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D2B49" w14:textId="5D15B9E3" w:rsidR="00186C3F" w:rsidRPr="00186C3F" w:rsidRDefault="00186C3F" w:rsidP="00186C3F">
      <w:pPr>
        <w:jc w:val="center"/>
        <w:rPr>
          <w:b/>
          <w:bCs/>
          <w:sz w:val="40"/>
          <w:szCs w:val="40"/>
        </w:rPr>
      </w:pPr>
      <w:r>
        <w:rPr>
          <w:b/>
          <w:bCs/>
          <w:sz w:val="40"/>
          <w:szCs w:val="40"/>
        </w:rPr>
        <w:t xml:space="preserve">Short-Term Systematic Futures Strategies </w:t>
      </w:r>
      <w:proofErr w:type="gramStart"/>
      <w:r>
        <w:rPr>
          <w:b/>
          <w:bCs/>
          <w:sz w:val="40"/>
          <w:szCs w:val="40"/>
        </w:rPr>
        <w:t>For</w:t>
      </w:r>
      <w:proofErr w:type="gramEnd"/>
      <w:r>
        <w:rPr>
          <w:b/>
          <w:bCs/>
          <w:sz w:val="40"/>
          <w:szCs w:val="40"/>
        </w:rPr>
        <w:t xml:space="preserve"> Your Investment Portfolio</w:t>
      </w:r>
    </w:p>
    <w:p w14:paraId="74728FA5" w14:textId="77777777" w:rsidR="00186C3F" w:rsidRPr="00AA28BD" w:rsidRDefault="00186C3F" w:rsidP="00186C3F">
      <w:pPr>
        <w:spacing w:before="100" w:beforeAutospacing="1" w:after="100" w:afterAutospacing="1" w:line="240" w:lineRule="auto"/>
        <w:outlineLvl w:val="2"/>
        <w:rPr>
          <w:rFonts w:ascii="Times New Roman" w:eastAsia="Times New Roman" w:hAnsi="Times New Roman" w:cs="Times New Roman"/>
          <w:b/>
          <w:bCs/>
          <w:sz w:val="27"/>
          <w:szCs w:val="27"/>
        </w:rPr>
      </w:pPr>
      <w:r w:rsidRPr="00AA28BD">
        <w:rPr>
          <w:rFonts w:ascii="Times New Roman" w:eastAsia="Times New Roman" w:hAnsi="Times New Roman" w:cs="Times New Roman"/>
          <w:b/>
          <w:bCs/>
          <w:sz w:val="27"/>
          <w:szCs w:val="27"/>
        </w:rPr>
        <w:t>Executive Summary</w:t>
      </w:r>
    </w:p>
    <w:p w14:paraId="69FD9E28" w14:textId="77777777" w:rsidR="00186C3F" w:rsidRPr="00AA28BD" w:rsidRDefault="00186C3F" w:rsidP="00186C3F">
      <w:pPr>
        <w:spacing w:before="100" w:beforeAutospacing="1" w:after="100" w:afterAutospacing="1" w:line="240" w:lineRule="auto"/>
        <w:rPr>
          <w:rFonts w:ascii="Times New Roman" w:eastAsia="Times New Roman" w:hAnsi="Times New Roman" w:cs="Times New Roman"/>
          <w:sz w:val="24"/>
          <w:szCs w:val="24"/>
        </w:rPr>
      </w:pPr>
      <w:r w:rsidRPr="00AA28BD">
        <w:rPr>
          <w:rFonts w:ascii="Times New Roman" w:eastAsia="Times New Roman" w:hAnsi="Times New Roman" w:cs="Times New Roman"/>
          <w:sz w:val="24"/>
          <w:szCs w:val="24"/>
        </w:rPr>
        <w:t>In an era where markets are increasingly influenced by macroeconomic shocks, geopolitical events, and technological disruptions, traditional investment strategies often fall short in providing consistent risk-adjusted returns. Short-term systematic futures strategies offer a compelling solution by leveraging advanced technology, data analytics, and adaptive risk management to capture opportunities across diverse market conditions. This paper explores the value of integrating such strategies into investment portfolios to enhance diversification, improve risk management, and deliver uncorrelated alpha.</w:t>
      </w:r>
    </w:p>
    <w:p w14:paraId="41A9500E" w14:textId="77777777" w:rsidR="00186C3F" w:rsidRPr="00AA28BD" w:rsidRDefault="00186C3F" w:rsidP="00186C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CA3C60E">
          <v:rect id="_x0000_i1025" style="width:0;height:1.5pt" o:hralign="center" o:hrstd="t" o:hr="t" fillcolor="#a0a0a0" stroked="f"/>
        </w:pict>
      </w:r>
    </w:p>
    <w:p w14:paraId="1770F5AA" w14:textId="77777777" w:rsidR="00186C3F" w:rsidRPr="00AA28BD" w:rsidRDefault="00186C3F" w:rsidP="00186C3F">
      <w:pPr>
        <w:spacing w:before="100" w:beforeAutospacing="1" w:after="100" w:afterAutospacing="1" w:line="240" w:lineRule="auto"/>
        <w:outlineLvl w:val="2"/>
        <w:rPr>
          <w:rFonts w:ascii="Times New Roman" w:eastAsia="Times New Roman" w:hAnsi="Times New Roman" w:cs="Times New Roman"/>
          <w:b/>
          <w:bCs/>
          <w:sz w:val="27"/>
          <w:szCs w:val="27"/>
        </w:rPr>
      </w:pPr>
      <w:r w:rsidRPr="00AA28BD">
        <w:rPr>
          <w:rFonts w:ascii="Times New Roman" w:eastAsia="Times New Roman" w:hAnsi="Times New Roman" w:cs="Times New Roman"/>
          <w:b/>
          <w:bCs/>
          <w:sz w:val="27"/>
          <w:szCs w:val="27"/>
        </w:rPr>
        <w:t>Introduction</w:t>
      </w:r>
    </w:p>
    <w:p w14:paraId="638D46A9" w14:textId="77777777" w:rsidR="00186C3F" w:rsidRPr="00AA28BD" w:rsidRDefault="00186C3F" w:rsidP="00186C3F">
      <w:pPr>
        <w:spacing w:before="100" w:beforeAutospacing="1" w:after="100" w:afterAutospacing="1" w:line="240" w:lineRule="auto"/>
        <w:rPr>
          <w:rFonts w:ascii="Times New Roman" w:eastAsia="Times New Roman" w:hAnsi="Times New Roman" w:cs="Times New Roman"/>
          <w:sz w:val="24"/>
          <w:szCs w:val="24"/>
        </w:rPr>
      </w:pPr>
      <w:r w:rsidRPr="00AA28BD">
        <w:rPr>
          <w:rFonts w:ascii="Times New Roman" w:eastAsia="Times New Roman" w:hAnsi="Times New Roman" w:cs="Times New Roman"/>
          <w:sz w:val="24"/>
          <w:szCs w:val="24"/>
        </w:rPr>
        <w:t>Investment portfolios have traditionally relied on a mix of equities, fixed income, and alternative assets to achieve diversification and long-term growth. However, the limitations of these traditional approaches become evident during periods of market stress. The rise of systematic trading strategies, particularly in the futures markets, represents a paradigm shift in portfolio construction and risk management.</w:t>
      </w:r>
    </w:p>
    <w:p w14:paraId="3DDC9B4F" w14:textId="77777777" w:rsidR="00186C3F" w:rsidRPr="00AA28BD" w:rsidRDefault="00186C3F" w:rsidP="00186C3F">
      <w:pPr>
        <w:spacing w:before="100" w:beforeAutospacing="1" w:after="100" w:afterAutospacing="1" w:line="240" w:lineRule="auto"/>
        <w:rPr>
          <w:rFonts w:ascii="Times New Roman" w:eastAsia="Times New Roman" w:hAnsi="Times New Roman" w:cs="Times New Roman"/>
          <w:sz w:val="24"/>
          <w:szCs w:val="24"/>
        </w:rPr>
      </w:pPr>
      <w:r w:rsidRPr="00AA28BD">
        <w:rPr>
          <w:rFonts w:ascii="Times New Roman" w:eastAsia="Times New Roman" w:hAnsi="Times New Roman" w:cs="Times New Roman"/>
          <w:sz w:val="24"/>
          <w:szCs w:val="24"/>
        </w:rPr>
        <w:t>Short-term systematic futures strategies, such as the ART (Adjusted Risk Technology) system, are designed to exploit inefficiencies in global markets using quantitative models and real-time data. These strategies, exemplified by the ART system, are characterized by their focus on short time horizons, typically ranging from intraday to several days, making them uniquely positioned to capitalize on volatility and trends.</w:t>
      </w:r>
    </w:p>
    <w:p w14:paraId="533EFE57" w14:textId="77777777" w:rsidR="00186C3F" w:rsidRPr="00AA28BD" w:rsidRDefault="00186C3F" w:rsidP="00186C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1F1B2EC">
          <v:rect id="_x0000_i1026" style="width:0;height:1.5pt" o:hralign="center" o:hrstd="t" o:hr="t" fillcolor="#a0a0a0" stroked="f"/>
        </w:pict>
      </w:r>
    </w:p>
    <w:p w14:paraId="32B024E0" w14:textId="77777777" w:rsidR="00186C3F" w:rsidRPr="00AA28BD" w:rsidRDefault="00186C3F" w:rsidP="00186C3F">
      <w:pPr>
        <w:spacing w:before="100" w:beforeAutospacing="1" w:after="100" w:afterAutospacing="1" w:line="240" w:lineRule="auto"/>
        <w:outlineLvl w:val="2"/>
        <w:rPr>
          <w:rFonts w:ascii="Times New Roman" w:eastAsia="Times New Roman" w:hAnsi="Times New Roman" w:cs="Times New Roman"/>
          <w:b/>
          <w:bCs/>
          <w:sz w:val="27"/>
          <w:szCs w:val="27"/>
        </w:rPr>
      </w:pPr>
      <w:r w:rsidRPr="00AA28BD">
        <w:rPr>
          <w:rFonts w:ascii="Times New Roman" w:eastAsia="Times New Roman" w:hAnsi="Times New Roman" w:cs="Times New Roman"/>
          <w:b/>
          <w:bCs/>
          <w:sz w:val="27"/>
          <w:szCs w:val="27"/>
        </w:rPr>
        <w:t>Core Benefits of Short-Term Systematic Futures Strategies</w:t>
      </w:r>
    </w:p>
    <w:p w14:paraId="2A8373FA" w14:textId="77777777" w:rsidR="00186C3F" w:rsidRPr="00AA28BD" w:rsidRDefault="00186C3F" w:rsidP="00186C3F">
      <w:pPr>
        <w:spacing w:before="100" w:beforeAutospacing="1" w:after="100" w:afterAutospacing="1" w:line="240" w:lineRule="auto"/>
        <w:outlineLvl w:val="3"/>
        <w:rPr>
          <w:rFonts w:ascii="Times New Roman" w:eastAsia="Times New Roman" w:hAnsi="Times New Roman" w:cs="Times New Roman"/>
          <w:b/>
          <w:bCs/>
          <w:sz w:val="24"/>
          <w:szCs w:val="24"/>
        </w:rPr>
      </w:pPr>
      <w:r w:rsidRPr="00AA28BD">
        <w:rPr>
          <w:rFonts w:ascii="Times New Roman" w:eastAsia="Times New Roman" w:hAnsi="Times New Roman" w:cs="Times New Roman"/>
          <w:b/>
          <w:bCs/>
          <w:sz w:val="24"/>
          <w:szCs w:val="24"/>
        </w:rPr>
        <w:t>1. Enhanced Diversification</w:t>
      </w:r>
    </w:p>
    <w:p w14:paraId="1005060E" w14:textId="77777777" w:rsidR="00186C3F" w:rsidRPr="00AA28BD" w:rsidRDefault="00186C3F" w:rsidP="00186C3F">
      <w:pPr>
        <w:spacing w:before="100" w:beforeAutospacing="1" w:after="100" w:afterAutospacing="1" w:line="240" w:lineRule="auto"/>
        <w:rPr>
          <w:rFonts w:ascii="Times New Roman" w:eastAsia="Times New Roman" w:hAnsi="Times New Roman" w:cs="Times New Roman"/>
          <w:sz w:val="24"/>
          <w:szCs w:val="24"/>
        </w:rPr>
      </w:pPr>
      <w:r w:rsidRPr="00AA28BD">
        <w:rPr>
          <w:rFonts w:ascii="Times New Roman" w:eastAsia="Times New Roman" w:hAnsi="Times New Roman" w:cs="Times New Roman"/>
          <w:sz w:val="24"/>
          <w:szCs w:val="24"/>
        </w:rPr>
        <w:t>Short-term futures strategies often trade across multiple asset classes, including commodities, currencies, equities, and fixed income. By doing so, they provide exposure to markets and risk factors that traditional portfolios may overlook. Additionally, these strategies tend to exhibit low correlations with conventional asset classes, making them an excellent tool for diversification.</w:t>
      </w:r>
    </w:p>
    <w:p w14:paraId="2BC5FE76" w14:textId="77777777" w:rsidR="00186C3F" w:rsidRPr="00AA28BD" w:rsidRDefault="00186C3F" w:rsidP="00186C3F">
      <w:pPr>
        <w:spacing w:before="100" w:beforeAutospacing="1" w:after="100" w:afterAutospacing="1" w:line="240" w:lineRule="auto"/>
        <w:outlineLvl w:val="3"/>
        <w:rPr>
          <w:rFonts w:ascii="Times New Roman" w:eastAsia="Times New Roman" w:hAnsi="Times New Roman" w:cs="Times New Roman"/>
          <w:b/>
          <w:bCs/>
          <w:sz w:val="24"/>
          <w:szCs w:val="24"/>
        </w:rPr>
      </w:pPr>
      <w:r w:rsidRPr="00AA28BD">
        <w:rPr>
          <w:rFonts w:ascii="Times New Roman" w:eastAsia="Times New Roman" w:hAnsi="Times New Roman" w:cs="Times New Roman"/>
          <w:b/>
          <w:bCs/>
          <w:sz w:val="24"/>
          <w:szCs w:val="24"/>
        </w:rPr>
        <w:lastRenderedPageBreak/>
        <w:t>2. Alpha Generation in Volatile Markets</w:t>
      </w:r>
    </w:p>
    <w:p w14:paraId="65BFB142" w14:textId="77777777" w:rsidR="00186C3F" w:rsidRPr="00AA28BD" w:rsidRDefault="00186C3F" w:rsidP="00186C3F">
      <w:pPr>
        <w:spacing w:before="100" w:beforeAutospacing="1" w:after="100" w:afterAutospacing="1" w:line="240" w:lineRule="auto"/>
        <w:rPr>
          <w:rFonts w:ascii="Times New Roman" w:eastAsia="Times New Roman" w:hAnsi="Times New Roman" w:cs="Times New Roman"/>
          <w:sz w:val="24"/>
          <w:szCs w:val="24"/>
        </w:rPr>
      </w:pPr>
      <w:r w:rsidRPr="00AA28BD">
        <w:rPr>
          <w:rFonts w:ascii="Times New Roman" w:eastAsia="Times New Roman" w:hAnsi="Times New Roman" w:cs="Times New Roman"/>
          <w:sz w:val="24"/>
          <w:szCs w:val="24"/>
        </w:rPr>
        <w:t>Short-term strategies thrive in volatile environments, where rapid price movements create opportunities for profit. Unlike long-term strategies that may struggle during periods of uncertainty, systematic short-term approaches adapt quickly to changing market conditions, offering a consistent source of alpha.</w:t>
      </w:r>
    </w:p>
    <w:p w14:paraId="06001A41" w14:textId="77777777" w:rsidR="00186C3F" w:rsidRPr="00AA28BD" w:rsidRDefault="00186C3F" w:rsidP="00186C3F">
      <w:pPr>
        <w:spacing w:before="100" w:beforeAutospacing="1" w:after="100" w:afterAutospacing="1" w:line="240" w:lineRule="auto"/>
        <w:outlineLvl w:val="3"/>
        <w:rPr>
          <w:rFonts w:ascii="Times New Roman" w:eastAsia="Times New Roman" w:hAnsi="Times New Roman" w:cs="Times New Roman"/>
          <w:b/>
          <w:bCs/>
          <w:sz w:val="24"/>
          <w:szCs w:val="24"/>
        </w:rPr>
      </w:pPr>
      <w:r w:rsidRPr="00AA28BD">
        <w:rPr>
          <w:rFonts w:ascii="Times New Roman" w:eastAsia="Times New Roman" w:hAnsi="Times New Roman" w:cs="Times New Roman"/>
          <w:b/>
          <w:bCs/>
          <w:sz w:val="24"/>
          <w:szCs w:val="24"/>
        </w:rPr>
        <w:t>3. Risk Management</w:t>
      </w:r>
    </w:p>
    <w:p w14:paraId="4CFBEAF5" w14:textId="77777777" w:rsidR="00186C3F" w:rsidRPr="00AA28BD" w:rsidRDefault="00186C3F" w:rsidP="00186C3F">
      <w:pPr>
        <w:spacing w:before="100" w:beforeAutospacing="1" w:after="100" w:afterAutospacing="1" w:line="240" w:lineRule="auto"/>
        <w:rPr>
          <w:rFonts w:ascii="Times New Roman" w:eastAsia="Times New Roman" w:hAnsi="Times New Roman" w:cs="Times New Roman"/>
          <w:sz w:val="24"/>
          <w:szCs w:val="24"/>
        </w:rPr>
      </w:pPr>
      <w:r w:rsidRPr="00AA28BD">
        <w:rPr>
          <w:rFonts w:ascii="Times New Roman" w:eastAsia="Times New Roman" w:hAnsi="Times New Roman" w:cs="Times New Roman"/>
          <w:sz w:val="24"/>
          <w:szCs w:val="24"/>
        </w:rPr>
        <w:t>Advanced risk management techniques, such as those employed in the ART system—including dynamic position sizing, real-time monitoring, and adaptive stop-loss mechanisms—are integral to systematic futures strategies. These tools help mitigate drawdowns and preserve capital during adverse market conditions.</w:t>
      </w:r>
    </w:p>
    <w:p w14:paraId="77718D72" w14:textId="77777777" w:rsidR="00186C3F" w:rsidRPr="00AA28BD" w:rsidRDefault="00186C3F" w:rsidP="00186C3F">
      <w:pPr>
        <w:spacing w:before="100" w:beforeAutospacing="1" w:after="100" w:afterAutospacing="1" w:line="240" w:lineRule="auto"/>
        <w:outlineLvl w:val="3"/>
        <w:rPr>
          <w:rFonts w:ascii="Times New Roman" w:eastAsia="Times New Roman" w:hAnsi="Times New Roman" w:cs="Times New Roman"/>
          <w:b/>
          <w:bCs/>
          <w:sz w:val="24"/>
          <w:szCs w:val="24"/>
        </w:rPr>
      </w:pPr>
      <w:r w:rsidRPr="00AA28BD">
        <w:rPr>
          <w:rFonts w:ascii="Times New Roman" w:eastAsia="Times New Roman" w:hAnsi="Times New Roman" w:cs="Times New Roman"/>
          <w:b/>
          <w:bCs/>
          <w:sz w:val="24"/>
          <w:szCs w:val="24"/>
        </w:rPr>
        <w:t>4. Technological and Analytical Edge</w:t>
      </w:r>
    </w:p>
    <w:p w14:paraId="5A4C4373" w14:textId="77777777" w:rsidR="00186C3F" w:rsidRPr="00AA28BD" w:rsidRDefault="00186C3F" w:rsidP="00186C3F">
      <w:pPr>
        <w:spacing w:before="100" w:beforeAutospacing="1" w:after="100" w:afterAutospacing="1" w:line="240" w:lineRule="auto"/>
        <w:rPr>
          <w:rFonts w:ascii="Times New Roman" w:eastAsia="Times New Roman" w:hAnsi="Times New Roman" w:cs="Times New Roman"/>
          <w:sz w:val="24"/>
          <w:szCs w:val="24"/>
        </w:rPr>
      </w:pPr>
      <w:r w:rsidRPr="00AA28BD">
        <w:rPr>
          <w:rFonts w:ascii="Times New Roman" w:eastAsia="Times New Roman" w:hAnsi="Times New Roman" w:cs="Times New Roman"/>
          <w:sz w:val="24"/>
          <w:szCs w:val="24"/>
        </w:rPr>
        <w:t>Short-term systematic strategies leverage cutting-edge technology, including machine learning algorithms and high-frequency trading systems. These technologies enable the rapid analysis of large datasets, allowing for precise entry and exit points in the market.</w:t>
      </w:r>
    </w:p>
    <w:p w14:paraId="3AC4887E" w14:textId="77777777" w:rsidR="00186C3F" w:rsidRPr="00AA28BD" w:rsidRDefault="00186C3F" w:rsidP="00186C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069C52D">
          <v:rect id="_x0000_i1027" style="width:0;height:1.5pt" o:hralign="center" o:hrstd="t" o:hr="t" fillcolor="#a0a0a0" stroked="f"/>
        </w:pict>
      </w:r>
    </w:p>
    <w:p w14:paraId="20B50AF7" w14:textId="77777777" w:rsidR="00186C3F" w:rsidRPr="00AA28BD" w:rsidRDefault="00186C3F" w:rsidP="00186C3F">
      <w:pPr>
        <w:spacing w:before="100" w:beforeAutospacing="1" w:after="100" w:afterAutospacing="1" w:line="240" w:lineRule="auto"/>
        <w:outlineLvl w:val="2"/>
        <w:rPr>
          <w:rFonts w:ascii="Times New Roman" w:eastAsia="Times New Roman" w:hAnsi="Times New Roman" w:cs="Times New Roman"/>
          <w:b/>
          <w:bCs/>
          <w:sz w:val="27"/>
          <w:szCs w:val="27"/>
        </w:rPr>
      </w:pPr>
      <w:r w:rsidRPr="00AA28BD">
        <w:rPr>
          <w:rFonts w:ascii="Times New Roman" w:eastAsia="Times New Roman" w:hAnsi="Times New Roman" w:cs="Times New Roman"/>
          <w:b/>
          <w:bCs/>
          <w:sz w:val="27"/>
          <w:szCs w:val="27"/>
        </w:rPr>
        <w:t>Case Study: Performance During Market Turmoil</w:t>
      </w:r>
    </w:p>
    <w:p w14:paraId="5C725A41" w14:textId="77777777" w:rsidR="00186C3F" w:rsidRPr="00AA28BD" w:rsidRDefault="00186C3F" w:rsidP="00186C3F">
      <w:pPr>
        <w:spacing w:before="100" w:beforeAutospacing="1" w:after="100" w:afterAutospacing="1" w:line="240" w:lineRule="auto"/>
        <w:rPr>
          <w:rFonts w:ascii="Times New Roman" w:eastAsia="Times New Roman" w:hAnsi="Times New Roman" w:cs="Times New Roman"/>
          <w:sz w:val="24"/>
          <w:szCs w:val="24"/>
        </w:rPr>
      </w:pPr>
      <w:r w:rsidRPr="00AA28BD">
        <w:rPr>
          <w:rFonts w:ascii="Times New Roman" w:eastAsia="Times New Roman" w:hAnsi="Times New Roman" w:cs="Times New Roman"/>
          <w:sz w:val="24"/>
          <w:szCs w:val="24"/>
        </w:rPr>
        <w:t>A recent example of the effectiveness of short-term systematic futures strategies, including the ART system, is their performance during the COVID-19 pandemic. While traditional portfolios suffered significant drawdowns, many systematic futures strategies delivered positive returns by exploiting heightened market volatility and directional trends across asset classes.</w:t>
      </w:r>
    </w:p>
    <w:p w14:paraId="29FD561E" w14:textId="77777777" w:rsidR="00186C3F" w:rsidRPr="00AA28BD" w:rsidRDefault="00186C3F" w:rsidP="00186C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4BE2717">
          <v:rect id="_x0000_i1028" style="width:0;height:1.5pt" o:hralign="center" o:hrstd="t" o:hr="t" fillcolor="#a0a0a0" stroked="f"/>
        </w:pict>
      </w:r>
    </w:p>
    <w:p w14:paraId="76DD82F4" w14:textId="77777777" w:rsidR="00186C3F" w:rsidRPr="00AA28BD" w:rsidRDefault="00186C3F" w:rsidP="00186C3F">
      <w:pPr>
        <w:spacing w:before="100" w:beforeAutospacing="1" w:after="100" w:afterAutospacing="1" w:line="240" w:lineRule="auto"/>
        <w:outlineLvl w:val="2"/>
        <w:rPr>
          <w:rFonts w:ascii="Times New Roman" w:eastAsia="Times New Roman" w:hAnsi="Times New Roman" w:cs="Times New Roman"/>
          <w:b/>
          <w:bCs/>
          <w:sz w:val="27"/>
          <w:szCs w:val="27"/>
        </w:rPr>
      </w:pPr>
      <w:r w:rsidRPr="00AA28BD">
        <w:rPr>
          <w:rFonts w:ascii="Times New Roman" w:eastAsia="Times New Roman" w:hAnsi="Times New Roman" w:cs="Times New Roman"/>
          <w:b/>
          <w:bCs/>
          <w:sz w:val="27"/>
          <w:szCs w:val="27"/>
        </w:rPr>
        <w:t>Practical Considerations for Investors</w:t>
      </w:r>
    </w:p>
    <w:p w14:paraId="2AF5C47A" w14:textId="77777777" w:rsidR="00186C3F" w:rsidRPr="00AA28BD" w:rsidRDefault="00186C3F" w:rsidP="00186C3F">
      <w:pPr>
        <w:spacing w:before="100" w:beforeAutospacing="1" w:after="100" w:afterAutospacing="1" w:line="240" w:lineRule="auto"/>
        <w:outlineLvl w:val="3"/>
        <w:rPr>
          <w:rFonts w:ascii="Times New Roman" w:eastAsia="Times New Roman" w:hAnsi="Times New Roman" w:cs="Times New Roman"/>
          <w:b/>
          <w:bCs/>
          <w:sz w:val="24"/>
          <w:szCs w:val="24"/>
        </w:rPr>
      </w:pPr>
      <w:r w:rsidRPr="00AA28BD">
        <w:rPr>
          <w:rFonts w:ascii="Times New Roman" w:eastAsia="Times New Roman" w:hAnsi="Times New Roman" w:cs="Times New Roman"/>
          <w:b/>
          <w:bCs/>
          <w:sz w:val="24"/>
          <w:szCs w:val="24"/>
        </w:rPr>
        <w:t>1. Allocation Size</w:t>
      </w:r>
    </w:p>
    <w:p w14:paraId="317F3D49" w14:textId="77777777" w:rsidR="00186C3F" w:rsidRPr="00AA28BD" w:rsidRDefault="00186C3F" w:rsidP="00186C3F">
      <w:pPr>
        <w:spacing w:before="100" w:beforeAutospacing="1" w:after="100" w:afterAutospacing="1" w:line="240" w:lineRule="auto"/>
        <w:rPr>
          <w:rFonts w:ascii="Times New Roman" w:eastAsia="Times New Roman" w:hAnsi="Times New Roman" w:cs="Times New Roman"/>
          <w:sz w:val="24"/>
          <w:szCs w:val="24"/>
        </w:rPr>
      </w:pPr>
      <w:r w:rsidRPr="00AA28BD">
        <w:rPr>
          <w:rFonts w:ascii="Times New Roman" w:eastAsia="Times New Roman" w:hAnsi="Times New Roman" w:cs="Times New Roman"/>
          <w:sz w:val="24"/>
          <w:szCs w:val="24"/>
        </w:rPr>
        <w:t>The allocation to short-term systematic futures strategies should reflect the investor’s risk tolerance, return objectives, and overall portfolio composition. Typically, a 5-15% allocation is sufficient to achieve meaningful diversification benefits.</w:t>
      </w:r>
    </w:p>
    <w:p w14:paraId="795EDF80" w14:textId="77777777" w:rsidR="00186C3F" w:rsidRPr="00AA28BD" w:rsidRDefault="00186C3F" w:rsidP="00186C3F">
      <w:pPr>
        <w:spacing w:before="100" w:beforeAutospacing="1" w:after="100" w:afterAutospacing="1" w:line="240" w:lineRule="auto"/>
        <w:outlineLvl w:val="3"/>
        <w:rPr>
          <w:rFonts w:ascii="Times New Roman" w:eastAsia="Times New Roman" w:hAnsi="Times New Roman" w:cs="Times New Roman"/>
          <w:b/>
          <w:bCs/>
          <w:sz w:val="24"/>
          <w:szCs w:val="24"/>
        </w:rPr>
      </w:pPr>
      <w:r w:rsidRPr="00AA28BD">
        <w:rPr>
          <w:rFonts w:ascii="Times New Roman" w:eastAsia="Times New Roman" w:hAnsi="Times New Roman" w:cs="Times New Roman"/>
          <w:b/>
          <w:bCs/>
          <w:sz w:val="24"/>
          <w:szCs w:val="24"/>
        </w:rPr>
        <w:t>2. Manager Selection</w:t>
      </w:r>
    </w:p>
    <w:p w14:paraId="47B1245D" w14:textId="77777777" w:rsidR="00186C3F" w:rsidRPr="00AA28BD" w:rsidRDefault="00186C3F" w:rsidP="00186C3F">
      <w:pPr>
        <w:spacing w:before="100" w:beforeAutospacing="1" w:after="100" w:afterAutospacing="1" w:line="240" w:lineRule="auto"/>
        <w:rPr>
          <w:rFonts w:ascii="Times New Roman" w:eastAsia="Times New Roman" w:hAnsi="Times New Roman" w:cs="Times New Roman"/>
          <w:sz w:val="24"/>
          <w:szCs w:val="24"/>
        </w:rPr>
      </w:pPr>
      <w:r w:rsidRPr="00AA28BD">
        <w:rPr>
          <w:rFonts w:ascii="Times New Roman" w:eastAsia="Times New Roman" w:hAnsi="Times New Roman" w:cs="Times New Roman"/>
          <w:sz w:val="24"/>
          <w:szCs w:val="24"/>
        </w:rPr>
        <w:t>Choosing the right manager is critical to the success of the strategy. The ART system, developed and managed by Advanced Alpha Advisers, stands out for its robust track record and cutting-edge technology. Investors should evaluate the manager’s track record, technology infrastructure, and risk management framework.</w:t>
      </w:r>
    </w:p>
    <w:p w14:paraId="71CCEF28" w14:textId="77777777" w:rsidR="00186C3F" w:rsidRPr="00AA28BD" w:rsidRDefault="00186C3F" w:rsidP="00186C3F">
      <w:pPr>
        <w:spacing w:before="100" w:beforeAutospacing="1" w:after="100" w:afterAutospacing="1" w:line="240" w:lineRule="auto"/>
        <w:outlineLvl w:val="3"/>
        <w:rPr>
          <w:rFonts w:ascii="Times New Roman" w:eastAsia="Times New Roman" w:hAnsi="Times New Roman" w:cs="Times New Roman"/>
          <w:b/>
          <w:bCs/>
          <w:sz w:val="24"/>
          <w:szCs w:val="24"/>
        </w:rPr>
      </w:pPr>
      <w:r w:rsidRPr="00AA28BD">
        <w:rPr>
          <w:rFonts w:ascii="Times New Roman" w:eastAsia="Times New Roman" w:hAnsi="Times New Roman" w:cs="Times New Roman"/>
          <w:b/>
          <w:bCs/>
          <w:sz w:val="24"/>
          <w:szCs w:val="24"/>
        </w:rPr>
        <w:t>3. Fee Structures</w:t>
      </w:r>
    </w:p>
    <w:p w14:paraId="5DFFB688" w14:textId="77777777" w:rsidR="00186C3F" w:rsidRPr="00AA28BD" w:rsidRDefault="00186C3F" w:rsidP="00186C3F">
      <w:pPr>
        <w:spacing w:before="100" w:beforeAutospacing="1" w:after="100" w:afterAutospacing="1" w:line="240" w:lineRule="auto"/>
        <w:rPr>
          <w:rFonts w:ascii="Times New Roman" w:eastAsia="Times New Roman" w:hAnsi="Times New Roman" w:cs="Times New Roman"/>
          <w:sz w:val="24"/>
          <w:szCs w:val="24"/>
        </w:rPr>
      </w:pPr>
      <w:r w:rsidRPr="00AA28BD">
        <w:rPr>
          <w:rFonts w:ascii="Times New Roman" w:eastAsia="Times New Roman" w:hAnsi="Times New Roman" w:cs="Times New Roman"/>
          <w:sz w:val="24"/>
          <w:szCs w:val="24"/>
        </w:rPr>
        <w:t>Systematic strategies often involve higher fees due to their reliance on advanced technology and research. However, their potential to deliver uncorrelated returns often justifies the cost.</w:t>
      </w:r>
    </w:p>
    <w:p w14:paraId="360A79EA" w14:textId="77777777" w:rsidR="00186C3F" w:rsidRPr="00AA28BD" w:rsidRDefault="00186C3F" w:rsidP="00186C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DEE82BB">
          <v:rect id="_x0000_i1029" style="width:0;height:1.5pt" o:hralign="center" o:hrstd="t" o:hr="t" fillcolor="#a0a0a0" stroked="f"/>
        </w:pict>
      </w:r>
    </w:p>
    <w:p w14:paraId="4AF3DF2C" w14:textId="77777777" w:rsidR="00186C3F" w:rsidRPr="00AA28BD" w:rsidRDefault="00186C3F" w:rsidP="00186C3F">
      <w:pPr>
        <w:spacing w:before="100" w:beforeAutospacing="1" w:after="100" w:afterAutospacing="1" w:line="240" w:lineRule="auto"/>
        <w:outlineLvl w:val="2"/>
        <w:rPr>
          <w:rFonts w:ascii="Times New Roman" w:eastAsia="Times New Roman" w:hAnsi="Times New Roman" w:cs="Times New Roman"/>
          <w:b/>
          <w:bCs/>
          <w:sz w:val="27"/>
          <w:szCs w:val="27"/>
        </w:rPr>
      </w:pPr>
      <w:r w:rsidRPr="00AA28BD">
        <w:rPr>
          <w:rFonts w:ascii="Times New Roman" w:eastAsia="Times New Roman" w:hAnsi="Times New Roman" w:cs="Times New Roman"/>
          <w:b/>
          <w:bCs/>
          <w:sz w:val="27"/>
          <w:szCs w:val="27"/>
        </w:rPr>
        <w:t>Risks and Challenges</w:t>
      </w:r>
    </w:p>
    <w:p w14:paraId="08C57AAC" w14:textId="77777777" w:rsidR="00186C3F" w:rsidRPr="00AA28BD" w:rsidRDefault="00186C3F" w:rsidP="00186C3F">
      <w:pPr>
        <w:spacing w:before="100" w:beforeAutospacing="1" w:after="100" w:afterAutospacing="1" w:line="240" w:lineRule="auto"/>
        <w:rPr>
          <w:rFonts w:ascii="Times New Roman" w:eastAsia="Times New Roman" w:hAnsi="Times New Roman" w:cs="Times New Roman"/>
          <w:sz w:val="24"/>
          <w:szCs w:val="24"/>
        </w:rPr>
      </w:pPr>
      <w:r w:rsidRPr="00AA28BD">
        <w:rPr>
          <w:rFonts w:ascii="Times New Roman" w:eastAsia="Times New Roman" w:hAnsi="Times New Roman" w:cs="Times New Roman"/>
          <w:sz w:val="24"/>
          <w:szCs w:val="24"/>
        </w:rPr>
        <w:t>While short-term systematic futures strategies offer significant benefits, they are not without risks. Key challenges include:</w:t>
      </w:r>
    </w:p>
    <w:p w14:paraId="1AFFCA3D" w14:textId="77777777" w:rsidR="00186C3F" w:rsidRPr="00AA28BD" w:rsidRDefault="00186C3F" w:rsidP="00186C3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A28BD">
        <w:rPr>
          <w:rFonts w:ascii="Times New Roman" w:eastAsia="Times New Roman" w:hAnsi="Times New Roman" w:cs="Times New Roman"/>
          <w:b/>
          <w:bCs/>
          <w:sz w:val="24"/>
          <w:szCs w:val="24"/>
        </w:rPr>
        <w:t>Model Overfitting:</w:t>
      </w:r>
      <w:r w:rsidRPr="00AA28BD">
        <w:rPr>
          <w:rFonts w:ascii="Times New Roman" w:eastAsia="Times New Roman" w:hAnsi="Times New Roman" w:cs="Times New Roman"/>
          <w:sz w:val="24"/>
          <w:szCs w:val="24"/>
        </w:rPr>
        <w:t xml:space="preserve"> Reliance on historical data can lead to over-optimized models that may underperform in live markets.</w:t>
      </w:r>
    </w:p>
    <w:p w14:paraId="61FE5103" w14:textId="77777777" w:rsidR="00186C3F" w:rsidRPr="00AA28BD" w:rsidRDefault="00186C3F" w:rsidP="00186C3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A28BD">
        <w:rPr>
          <w:rFonts w:ascii="Times New Roman" w:eastAsia="Times New Roman" w:hAnsi="Times New Roman" w:cs="Times New Roman"/>
          <w:b/>
          <w:bCs/>
          <w:sz w:val="24"/>
          <w:szCs w:val="24"/>
        </w:rPr>
        <w:t>Execution Risks:</w:t>
      </w:r>
      <w:r w:rsidRPr="00AA28BD">
        <w:rPr>
          <w:rFonts w:ascii="Times New Roman" w:eastAsia="Times New Roman" w:hAnsi="Times New Roman" w:cs="Times New Roman"/>
          <w:sz w:val="24"/>
          <w:szCs w:val="24"/>
        </w:rPr>
        <w:t xml:space="preserve"> High-frequency trading requires robust infrastructure to avoid slippage and latency issues.</w:t>
      </w:r>
    </w:p>
    <w:p w14:paraId="7476CB89" w14:textId="77777777" w:rsidR="00186C3F" w:rsidRPr="00AA28BD" w:rsidRDefault="00186C3F" w:rsidP="00186C3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A28BD">
        <w:rPr>
          <w:rFonts w:ascii="Times New Roman" w:eastAsia="Times New Roman" w:hAnsi="Times New Roman" w:cs="Times New Roman"/>
          <w:b/>
          <w:bCs/>
          <w:sz w:val="24"/>
          <w:szCs w:val="24"/>
        </w:rPr>
        <w:t>Regulatory Risks:</w:t>
      </w:r>
      <w:r w:rsidRPr="00AA28BD">
        <w:rPr>
          <w:rFonts w:ascii="Times New Roman" w:eastAsia="Times New Roman" w:hAnsi="Times New Roman" w:cs="Times New Roman"/>
          <w:sz w:val="24"/>
          <w:szCs w:val="24"/>
        </w:rPr>
        <w:t xml:space="preserve"> Futures markets are subject to regulatory changes that can impact strategy execution.</w:t>
      </w:r>
    </w:p>
    <w:p w14:paraId="0C6B32BF" w14:textId="77777777" w:rsidR="00186C3F" w:rsidRPr="00AA28BD" w:rsidRDefault="00186C3F" w:rsidP="00186C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21A36EB">
          <v:rect id="_x0000_i1030" style="width:0;height:1.5pt" o:hralign="center" o:hrstd="t" o:hr="t" fillcolor="#a0a0a0" stroked="f"/>
        </w:pict>
      </w:r>
    </w:p>
    <w:p w14:paraId="07867320" w14:textId="77777777" w:rsidR="00186C3F" w:rsidRPr="00AA28BD" w:rsidRDefault="00186C3F" w:rsidP="00186C3F">
      <w:pPr>
        <w:spacing w:before="100" w:beforeAutospacing="1" w:after="100" w:afterAutospacing="1" w:line="240" w:lineRule="auto"/>
        <w:outlineLvl w:val="2"/>
        <w:rPr>
          <w:rFonts w:ascii="Times New Roman" w:eastAsia="Times New Roman" w:hAnsi="Times New Roman" w:cs="Times New Roman"/>
          <w:b/>
          <w:bCs/>
          <w:sz w:val="27"/>
          <w:szCs w:val="27"/>
        </w:rPr>
      </w:pPr>
      <w:r w:rsidRPr="00AA28BD">
        <w:rPr>
          <w:rFonts w:ascii="Times New Roman" w:eastAsia="Times New Roman" w:hAnsi="Times New Roman" w:cs="Times New Roman"/>
          <w:b/>
          <w:bCs/>
          <w:sz w:val="27"/>
          <w:szCs w:val="27"/>
        </w:rPr>
        <w:t>Conclusion</w:t>
      </w:r>
    </w:p>
    <w:p w14:paraId="4BFB4CC5" w14:textId="77777777" w:rsidR="00186C3F" w:rsidRPr="00AA28BD" w:rsidRDefault="00186C3F" w:rsidP="00186C3F">
      <w:pPr>
        <w:spacing w:before="100" w:beforeAutospacing="1" w:after="100" w:afterAutospacing="1" w:line="240" w:lineRule="auto"/>
        <w:rPr>
          <w:rFonts w:ascii="Times New Roman" w:eastAsia="Times New Roman" w:hAnsi="Times New Roman" w:cs="Times New Roman"/>
          <w:sz w:val="24"/>
          <w:szCs w:val="24"/>
        </w:rPr>
      </w:pPr>
      <w:r w:rsidRPr="00AA28BD">
        <w:rPr>
          <w:rFonts w:ascii="Times New Roman" w:eastAsia="Times New Roman" w:hAnsi="Times New Roman" w:cs="Times New Roman"/>
          <w:sz w:val="24"/>
          <w:szCs w:val="24"/>
        </w:rPr>
        <w:t>Short-term systematic futures strategies represent a powerful addition to modern investment portfolios. Their ability to deliver uncorrelated returns, enhance diversification, and adapt to volatile market conditions makes them an invaluable tool for both institutional and individual investors. By understanding their unique characteristics and incorporating them thoughtfully, investors can position themselves to achieve superior risk-adjusted returns in an increasingly complex financial landscape.</w:t>
      </w:r>
    </w:p>
    <w:p w14:paraId="02BCF99C" w14:textId="77777777" w:rsidR="00186C3F" w:rsidRPr="00AA28BD" w:rsidRDefault="00186C3F" w:rsidP="00186C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2B9C04A">
          <v:rect id="_x0000_i1031" style="width:0;height:1.5pt" o:hralign="center" o:hrstd="t" o:hr="t" fillcolor="#a0a0a0" stroked="f"/>
        </w:pict>
      </w:r>
    </w:p>
    <w:p w14:paraId="26C0998F" w14:textId="77777777" w:rsidR="00186C3F" w:rsidRPr="00AA28BD" w:rsidRDefault="00186C3F" w:rsidP="00186C3F">
      <w:pPr>
        <w:spacing w:before="100" w:beforeAutospacing="1" w:after="100" w:afterAutospacing="1" w:line="240" w:lineRule="auto"/>
        <w:outlineLvl w:val="2"/>
        <w:rPr>
          <w:rFonts w:ascii="Times New Roman" w:eastAsia="Times New Roman" w:hAnsi="Times New Roman" w:cs="Times New Roman"/>
          <w:b/>
          <w:bCs/>
          <w:sz w:val="27"/>
          <w:szCs w:val="27"/>
        </w:rPr>
      </w:pPr>
      <w:r w:rsidRPr="00AA28BD">
        <w:rPr>
          <w:rFonts w:ascii="Times New Roman" w:eastAsia="Times New Roman" w:hAnsi="Times New Roman" w:cs="Times New Roman"/>
          <w:b/>
          <w:bCs/>
          <w:sz w:val="27"/>
          <w:szCs w:val="27"/>
        </w:rPr>
        <w:t>About the Author</w:t>
      </w:r>
    </w:p>
    <w:p w14:paraId="45CFCC28" w14:textId="1FF0CF24" w:rsidR="00186C3F" w:rsidRPr="00AA28BD" w:rsidRDefault="00186C3F" w:rsidP="00186C3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Advanced Alpha Advisers Team s</w:t>
      </w:r>
      <w:r w:rsidRPr="00AA28BD">
        <w:rPr>
          <w:rFonts w:ascii="Times New Roman" w:eastAsia="Times New Roman" w:hAnsi="Times New Roman" w:cs="Times New Roman"/>
          <w:sz w:val="24"/>
          <w:szCs w:val="24"/>
        </w:rPr>
        <w:t>pecializes in providing innovative investment solutions to high-net-worth individuals and institutional clients. Our expertise in short-term systematic trading strategies enables us to deliver superior performance and tailored solutions to meet our clients’ unique needs.</w:t>
      </w:r>
    </w:p>
    <w:p w14:paraId="2B22AE0C" w14:textId="588BD3AF" w:rsidR="00186C3F" w:rsidRPr="00186C3F" w:rsidRDefault="00186C3F" w:rsidP="00186C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B12DEE0">
          <v:rect id="_x0000_i1032" style="width:0;height:1.5pt" o:hralign="center" o:hrstd="t" o:hr="t" fillcolor="#a0a0a0" stroked="f"/>
        </w:pict>
      </w:r>
      <w:r w:rsidRPr="00AA28BD">
        <w:rPr>
          <w:rFonts w:ascii="Times New Roman" w:eastAsia="Times New Roman" w:hAnsi="Times New Roman" w:cs="Times New Roman"/>
          <w:b/>
          <w:bCs/>
          <w:sz w:val="27"/>
          <w:szCs w:val="27"/>
        </w:rPr>
        <w:t>Contact Us</w:t>
      </w:r>
    </w:p>
    <w:p w14:paraId="6C7BCAF6" w14:textId="77777777" w:rsidR="00186C3F" w:rsidRPr="00AA28BD" w:rsidRDefault="00186C3F" w:rsidP="00186C3F">
      <w:pPr>
        <w:spacing w:before="100" w:beforeAutospacing="1" w:after="100" w:afterAutospacing="1" w:line="240" w:lineRule="auto"/>
        <w:rPr>
          <w:rFonts w:ascii="Times New Roman" w:eastAsia="Times New Roman" w:hAnsi="Times New Roman" w:cs="Times New Roman"/>
          <w:sz w:val="24"/>
          <w:szCs w:val="24"/>
        </w:rPr>
      </w:pPr>
      <w:r w:rsidRPr="00AA28BD">
        <w:rPr>
          <w:rFonts w:ascii="Times New Roman" w:eastAsia="Times New Roman" w:hAnsi="Times New Roman" w:cs="Times New Roman"/>
          <w:sz w:val="24"/>
          <w:szCs w:val="24"/>
        </w:rPr>
        <w:t>For more information about short-term systematic futures strategies, please contact us at:</w:t>
      </w:r>
    </w:p>
    <w:p w14:paraId="64263FF1" w14:textId="40918C4F" w:rsidR="00186C3F" w:rsidRPr="00AA28BD" w:rsidRDefault="00186C3F" w:rsidP="00186C3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A28BD">
        <w:rPr>
          <w:rFonts w:ascii="Times New Roman" w:eastAsia="Times New Roman" w:hAnsi="Times New Roman" w:cs="Times New Roman"/>
          <w:sz w:val="24"/>
          <w:szCs w:val="24"/>
        </w:rPr>
        <w:t xml:space="preserve">Email: </w:t>
      </w:r>
      <w:r>
        <w:rPr>
          <w:rFonts w:ascii="Times New Roman" w:eastAsia="Times New Roman" w:hAnsi="Times New Roman" w:cs="Times New Roman"/>
          <w:sz w:val="24"/>
          <w:szCs w:val="24"/>
        </w:rPr>
        <w:t>info@advancedalphaadvisers.com</w:t>
      </w:r>
    </w:p>
    <w:p w14:paraId="2A6FF511" w14:textId="69D98337" w:rsidR="00186C3F" w:rsidRPr="00AA28BD" w:rsidRDefault="00186C3F" w:rsidP="00186C3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A28BD">
        <w:rPr>
          <w:rFonts w:ascii="Times New Roman" w:eastAsia="Times New Roman" w:hAnsi="Times New Roman" w:cs="Times New Roman"/>
          <w:sz w:val="24"/>
          <w:szCs w:val="24"/>
        </w:rPr>
        <w:t xml:space="preserve">Phone: </w:t>
      </w:r>
      <w:r>
        <w:rPr>
          <w:rFonts w:ascii="Times New Roman" w:eastAsia="Times New Roman" w:hAnsi="Times New Roman" w:cs="Times New Roman"/>
          <w:sz w:val="24"/>
          <w:szCs w:val="24"/>
        </w:rPr>
        <w:t>914-358-3266</w:t>
      </w:r>
    </w:p>
    <w:p w14:paraId="557C2FB4" w14:textId="1F22EAA9" w:rsidR="00186C3F" w:rsidRPr="00186C3F" w:rsidRDefault="00186C3F" w:rsidP="00CD6C40">
      <w:pPr>
        <w:numPr>
          <w:ilvl w:val="0"/>
          <w:numId w:val="18"/>
        </w:numPr>
        <w:spacing w:before="100" w:beforeAutospacing="1" w:after="100" w:afterAutospacing="1" w:line="240" w:lineRule="auto"/>
        <w:rPr>
          <w:b/>
          <w:bCs/>
          <w:sz w:val="40"/>
          <w:szCs w:val="40"/>
        </w:rPr>
      </w:pPr>
      <w:r w:rsidRPr="00186C3F">
        <w:rPr>
          <w:rFonts w:ascii="Times New Roman" w:eastAsia="Times New Roman" w:hAnsi="Times New Roman" w:cs="Times New Roman"/>
          <w:sz w:val="24"/>
          <w:szCs w:val="24"/>
        </w:rPr>
        <w:t xml:space="preserve">Website: </w:t>
      </w:r>
      <w:r w:rsidRPr="00186C3F">
        <w:rPr>
          <w:rFonts w:ascii="Times New Roman" w:eastAsia="Times New Roman" w:hAnsi="Times New Roman" w:cs="Times New Roman"/>
          <w:sz w:val="24"/>
          <w:szCs w:val="24"/>
        </w:rPr>
        <w:t>www.advancedalphaadvisers.com</w:t>
      </w:r>
    </w:p>
    <w:sectPr w:rsidR="00186C3F" w:rsidRPr="00186C3F" w:rsidSect="005F35D3">
      <w:footerReference w:type="default" r:id="rId8"/>
      <w:headerReference w:type="first" r:id="rId9"/>
      <w:footerReference w:type="first" r:id="rId10"/>
      <w:pgSz w:w="12240" w:h="15840" w:code="1"/>
      <w:pgMar w:top="1440" w:right="1296" w:bottom="1440" w:left="1152" w:header="1440" w:footer="720" w:gutter="0"/>
      <w:cols w:space="720"/>
      <w:noEndnote/>
      <w:titlePg/>
      <w:docGrid w:linePitch="360" w:charSpace="9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61C2E" w14:textId="77777777" w:rsidR="00CB3736" w:rsidRDefault="00CB3736">
      <w:pPr>
        <w:spacing w:after="0" w:line="240" w:lineRule="auto"/>
      </w:pPr>
      <w:r>
        <w:separator/>
      </w:r>
    </w:p>
  </w:endnote>
  <w:endnote w:type="continuationSeparator" w:id="0">
    <w:p w14:paraId="084AD2B3" w14:textId="77777777" w:rsidR="00CB3736" w:rsidRDefault="00CB3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8B615" w14:textId="53040922" w:rsidR="00726BEA" w:rsidRDefault="00726BEA">
    <w:pPr>
      <w:pStyle w:val="Footer"/>
    </w:pPr>
    <w:r>
      <w:t>2 OVERHILL ROAD, SUITE 400</w:t>
    </w:r>
    <w:r>
      <w:ptab w:relativeTo="margin" w:alignment="center" w:leader="none"/>
    </w:r>
    <w:r>
      <w:t>SCARSDALE, NEW YORK 10583</w:t>
    </w:r>
    <w:r>
      <w:ptab w:relativeTo="margin" w:alignment="right" w:leader="none"/>
    </w:r>
    <w:r>
      <w:t>+1-914-358-3266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20866" w14:textId="12961CBE" w:rsidR="00D212DE" w:rsidRDefault="00726BEA" w:rsidP="006F7721">
    <w:pPr>
      <w:pStyle w:val="Footer"/>
      <w:jc w:val="center"/>
    </w:pPr>
    <w:r>
      <w:t>2 OVERHILL ROAD, SUITE 400</w:t>
    </w:r>
    <w:r>
      <w:ptab w:relativeTo="margin" w:alignment="center" w:leader="none"/>
    </w:r>
    <w:r>
      <w:t>SCARSDALE, NEW YORK 10583</w:t>
    </w:r>
    <w:r>
      <w:ptab w:relativeTo="margin" w:alignment="right" w:leader="none"/>
    </w:r>
    <w:r>
      <w:t>+1-914-358-3266</w:t>
    </w:r>
  </w:p>
  <w:p w14:paraId="65E563FF" w14:textId="7D48BB85" w:rsidR="00726BEA" w:rsidRDefault="00726BEA" w:rsidP="006F772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38E93" w14:textId="77777777" w:rsidR="00CB3736" w:rsidRDefault="00CB3736">
      <w:pPr>
        <w:spacing w:after="0" w:line="240" w:lineRule="auto"/>
      </w:pPr>
      <w:r>
        <w:separator/>
      </w:r>
    </w:p>
  </w:footnote>
  <w:footnote w:type="continuationSeparator" w:id="0">
    <w:p w14:paraId="0777AF4F" w14:textId="77777777" w:rsidR="00CB3736" w:rsidRDefault="00CB3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3490E" w14:textId="306904A2" w:rsidR="00726BEA" w:rsidRDefault="00726BEA" w:rsidP="001D0184">
    <w:pPr>
      <w:pStyle w:val="Header"/>
    </w:pPr>
    <w:r>
      <w:rPr>
        <w:noProof/>
      </w:rPr>
      <w:drawing>
        <wp:inline distT="0" distB="0" distL="0" distR="0" wp14:anchorId="4876B113" wp14:editId="2428A04D">
          <wp:extent cx="1993900" cy="608433"/>
          <wp:effectExtent l="0" t="0" r="0" b="1270"/>
          <wp:docPr id="229269195"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69195" name="Picture 1" descr="A black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75963" cy="633474"/>
                  </a:xfrm>
                  <a:prstGeom prst="rect">
                    <a:avLst/>
                  </a:prstGeom>
                </pic:spPr>
              </pic:pic>
            </a:graphicData>
          </a:graphic>
        </wp:inline>
      </w:drawing>
    </w:r>
  </w:p>
  <w:p w14:paraId="0F8B125E" w14:textId="77777777" w:rsidR="002C4E49" w:rsidRDefault="002C4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403D"/>
    <w:multiLevelType w:val="hybridMultilevel"/>
    <w:tmpl w:val="2E4A4AA2"/>
    <w:lvl w:ilvl="0" w:tplc="04090001">
      <w:start w:val="1"/>
      <w:numFmt w:val="bullet"/>
      <w:lvlText w:val=""/>
      <w:lvlJc w:val="left"/>
      <w:pPr>
        <w:ind w:left="2180" w:hanging="360"/>
      </w:pPr>
      <w:rPr>
        <w:rFonts w:ascii="Symbol" w:hAnsi="Symbol" w:hint="default"/>
      </w:rPr>
    </w:lvl>
    <w:lvl w:ilvl="1" w:tplc="04090003" w:tentative="1">
      <w:start w:val="1"/>
      <w:numFmt w:val="bullet"/>
      <w:lvlText w:val="o"/>
      <w:lvlJc w:val="left"/>
      <w:pPr>
        <w:ind w:left="2900" w:hanging="360"/>
      </w:pPr>
      <w:rPr>
        <w:rFonts w:ascii="Courier New" w:hAnsi="Courier New" w:cs="Courier New" w:hint="default"/>
      </w:rPr>
    </w:lvl>
    <w:lvl w:ilvl="2" w:tplc="04090005" w:tentative="1">
      <w:start w:val="1"/>
      <w:numFmt w:val="bullet"/>
      <w:lvlText w:val=""/>
      <w:lvlJc w:val="left"/>
      <w:pPr>
        <w:ind w:left="3620" w:hanging="360"/>
      </w:pPr>
      <w:rPr>
        <w:rFonts w:ascii="Wingdings" w:hAnsi="Wingdings" w:hint="default"/>
      </w:rPr>
    </w:lvl>
    <w:lvl w:ilvl="3" w:tplc="04090001" w:tentative="1">
      <w:start w:val="1"/>
      <w:numFmt w:val="bullet"/>
      <w:lvlText w:val=""/>
      <w:lvlJc w:val="left"/>
      <w:pPr>
        <w:ind w:left="4340" w:hanging="360"/>
      </w:pPr>
      <w:rPr>
        <w:rFonts w:ascii="Symbol" w:hAnsi="Symbol" w:hint="default"/>
      </w:rPr>
    </w:lvl>
    <w:lvl w:ilvl="4" w:tplc="04090003" w:tentative="1">
      <w:start w:val="1"/>
      <w:numFmt w:val="bullet"/>
      <w:lvlText w:val="o"/>
      <w:lvlJc w:val="left"/>
      <w:pPr>
        <w:ind w:left="5060" w:hanging="360"/>
      </w:pPr>
      <w:rPr>
        <w:rFonts w:ascii="Courier New" w:hAnsi="Courier New" w:cs="Courier New" w:hint="default"/>
      </w:rPr>
    </w:lvl>
    <w:lvl w:ilvl="5" w:tplc="04090005" w:tentative="1">
      <w:start w:val="1"/>
      <w:numFmt w:val="bullet"/>
      <w:lvlText w:val=""/>
      <w:lvlJc w:val="left"/>
      <w:pPr>
        <w:ind w:left="5780" w:hanging="360"/>
      </w:pPr>
      <w:rPr>
        <w:rFonts w:ascii="Wingdings" w:hAnsi="Wingdings" w:hint="default"/>
      </w:rPr>
    </w:lvl>
    <w:lvl w:ilvl="6" w:tplc="04090001" w:tentative="1">
      <w:start w:val="1"/>
      <w:numFmt w:val="bullet"/>
      <w:lvlText w:val=""/>
      <w:lvlJc w:val="left"/>
      <w:pPr>
        <w:ind w:left="6500" w:hanging="360"/>
      </w:pPr>
      <w:rPr>
        <w:rFonts w:ascii="Symbol" w:hAnsi="Symbol" w:hint="default"/>
      </w:rPr>
    </w:lvl>
    <w:lvl w:ilvl="7" w:tplc="04090003" w:tentative="1">
      <w:start w:val="1"/>
      <w:numFmt w:val="bullet"/>
      <w:lvlText w:val="o"/>
      <w:lvlJc w:val="left"/>
      <w:pPr>
        <w:ind w:left="7220" w:hanging="360"/>
      </w:pPr>
      <w:rPr>
        <w:rFonts w:ascii="Courier New" w:hAnsi="Courier New" w:cs="Courier New" w:hint="default"/>
      </w:rPr>
    </w:lvl>
    <w:lvl w:ilvl="8" w:tplc="04090005" w:tentative="1">
      <w:start w:val="1"/>
      <w:numFmt w:val="bullet"/>
      <w:lvlText w:val=""/>
      <w:lvlJc w:val="left"/>
      <w:pPr>
        <w:ind w:left="7940" w:hanging="360"/>
      </w:pPr>
      <w:rPr>
        <w:rFonts w:ascii="Wingdings" w:hAnsi="Wingdings" w:hint="default"/>
      </w:rPr>
    </w:lvl>
  </w:abstractNum>
  <w:abstractNum w:abstractNumId="1" w15:restartNumberingAfterBreak="0">
    <w:nsid w:val="06AA65C2"/>
    <w:multiLevelType w:val="multilevel"/>
    <w:tmpl w:val="412C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A524B"/>
    <w:multiLevelType w:val="multilevel"/>
    <w:tmpl w:val="7CD67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7751D7"/>
    <w:multiLevelType w:val="hybridMultilevel"/>
    <w:tmpl w:val="EA60F35C"/>
    <w:lvl w:ilvl="0" w:tplc="04090001">
      <w:start w:val="1"/>
      <w:numFmt w:val="bullet"/>
      <w:lvlText w:val=""/>
      <w:lvlJc w:val="left"/>
      <w:pPr>
        <w:ind w:left="2180" w:hanging="360"/>
      </w:pPr>
      <w:rPr>
        <w:rFonts w:ascii="Symbol" w:hAnsi="Symbol" w:hint="default"/>
      </w:rPr>
    </w:lvl>
    <w:lvl w:ilvl="1" w:tplc="04090003" w:tentative="1">
      <w:start w:val="1"/>
      <w:numFmt w:val="bullet"/>
      <w:lvlText w:val="o"/>
      <w:lvlJc w:val="left"/>
      <w:pPr>
        <w:ind w:left="2900" w:hanging="360"/>
      </w:pPr>
      <w:rPr>
        <w:rFonts w:ascii="Courier New" w:hAnsi="Courier New" w:cs="Courier New" w:hint="default"/>
      </w:rPr>
    </w:lvl>
    <w:lvl w:ilvl="2" w:tplc="04090005" w:tentative="1">
      <w:start w:val="1"/>
      <w:numFmt w:val="bullet"/>
      <w:lvlText w:val=""/>
      <w:lvlJc w:val="left"/>
      <w:pPr>
        <w:ind w:left="3620" w:hanging="360"/>
      </w:pPr>
      <w:rPr>
        <w:rFonts w:ascii="Wingdings" w:hAnsi="Wingdings" w:hint="default"/>
      </w:rPr>
    </w:lvl>
    <w:lvl w:ilvl="3" w:tplc="04090001" w:tentative="1">
      <w:start w:val="1"/>
      <w:numFmt w:val="bullet"/>
      <w:lvlText w:val=""/>
      <w:lvlJc w:val="left"/>
      <w:pPr>
        <w:ind w:left="4340" w:hanging="360"/>
      </w:pPr>
      <w:rPr>
        <w:rFonts w:ascii="Symbol" w:hAnsi="Symbol" w:hint="default"/>
      </w:rPr>
    </w:lvl>
    <w:lvl w:ilvl="4" w:tplc="04090003" w:tentative="1">
      <w:start w:val="1"/>
      <w:numFmt w:val="bullet"/>
      <w:lvlText w:val="o"/>
      <w:lvlJc w:val="left"/>
      <w:pPr>
        <w:ind w:left="5060" w:hanging="360"/>
      </w:pPr>
      <w:rPr>
        <w:rFonts w:ascii="Courier New" w:hAnsi="Courier New" w:cs="Courier New" w:hint="default"/>
      </w:rPr>
    </w:lvl>
    <w:lvl w:ilvl="5" w:tplc="04090005" w:tentative="1">
      <w:start w:val="1"/>
      <w:numFmt w:val="bullet"/>
      <w:lvlText w:val=""/>
      <w:lvlJc w:val="left"/>
      <w:pPr>
        <w:ind w:left="5780" w:hanging="360"/>
      </w:pPr>
      <w:rPr>
        <w:rFonts w:ascii="Wingdings" w:hAnsi="Wingdings" w:hint="default"/>
      </w:rPr>
    </w:lvl>
    <w:lvl w:ilvl="6" w:tplc="04090001" w:tentative="1">
      <w:start w:val="1"/>
      <w:numFmt w:val="bullet"/>
      <w:lvlText w:val=""/>
      <w:lvlJc w:val="left"/>
      <w:pPr>
        <w:ind w:left="6500" w:hanging="360"/>
      </w:pPr>
      <w:rPr>
        <w:rFonts w:ascii="Symbol" w:hAnsi="Symbol" w:hint="default"/>
      </w:rPr>
    </w:lvl>
    <w:lvl w:ilvl="7" w:tplc="04090003" w:tentative="1">
      <w:start w:val="1"/>
      <w:numFmt w:val="bullet"/>
      <w:lvlText w:val="o"/>
      <w:lvlJc w:val="left"/>
      <w:pPr>
        <w:ind w:left="7220" w:hanging="360"/>
      </w:pPr>
      <w:rPr>
        <w:rFonts w:ascii="Courier New" w:hAnsi="Courier New" w:cs="Courier New" w:hint="default"/>
      </w:rPr>
    </w:lvl>
    <w:lvl w:ilvl="8" w:tplc="04090005" w:tentative="1">
      <w:start w:val="1"/>
      <w:numFmt w:val="bullet"/>
      <w:lvlText w:val=""/>
      <w:lvlJc w:val="left"/>
      <w:pPr>
        <w:ind w:left="7940" w:hanging="360"/>
      </w:pPr>
      <w:rPr>
        <w:rFonts w:ascii="Wingdings" w:hAnsi="Wingdings" w:hint="default"/>
      </w:rPr>
    </w:lvl>
  </w:abstractNum>
  <w:abstractNum w:abstractNumId="4" w15:restartNumberingAfterBreak="0">
    <w:nsid w:val="2EFC385E"/>
    <w:multiLevelType w:val="hybridMultilevel"/>
    <w:tmpl w:val="D3261524"/>
    <w:lvl w:ilvl="0" w:tplc="CA76A316">
      <w:start w:val="1"/>
      <w:numFmt w:val="decimal"/>
      <w:lvlText w:val="%1."/>
      <w:lvlJc w:val="left"/>
      <w:pPr>
        <w:ind w:left="1800" w:hanging="360"/>
      </w:pPr>
      <w:rPr>
        <w:rFonts w:hint="default"/>
        <w:sz w:val="24"/>
        <w:szCs w:val="24"/>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5" w15:restartNumberingAfterBreak="0">
    <w:nsid w:val="35FB1ECD"/>
    <w:multiLevelType w:val="hybridMultilevel"/>
    <w:tmpl w:val="18C47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B4291"/>
    <w:multiLevelType w:val="hybridMultilevel"/>
    <w:tmpl w:val="D20C9B12"/>
    <w:lvl w:ilvl="0" w:tplc="96A003F6">
      <w:start w:val="1"/>
      <w:numFmt w:val="decimal"/>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07916"/>
    <w:multiLevelType w:val="hybridMultilevel"/>
    <w:tmpl w:val="5F129400"/>
    <w:lvl w:ilvl="0" w:tplc="FFFFFFFF">
      <w:start w:val="1"/>
      <w:numFmt w:val="decimal"/>
      <w:lvlText w:val="%1."/>
      <w:lvlJc w:val="left"/>
      <w:pPr>
        <w:ind w:left="720" w:hanging="360"/>
      </w:pPr>
      <w:rPr>
        <w:rFonts w:ascii="Calibri" w:hAnsi="Calibri" w:cs="Calibri"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3B790A"/>
    <w:multiLevelType w:val="multilevel"/>
    <w:tmpl w:val="8784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8E3083"/>
    <w:multiLevelType w:val="hybridMultilevel"/>
    <w:tmpl w:val="1AFA29E4"/>
    <w:lvl w:ilvl="0" w:tplc="04090001">
      <w:start w:val="1"/>
      <w:numFmt w:val="bullet"/>
      <w:lvlText w:val=""/>
      <w:lvlJc w:val="left"/>
      <w:pPr>
        <w:ind w:left="2180" w:hanging="360"/>
      </w:pPr>
      <w:rPr>
        <w:rFonts w:ascii="Symbol" w:hAnsi="Symbol" w:hint="default"/>
      </w:rPr>
    </w:lvl>
    <w:lvl w:ilvl="1" w:tplc="04090003" w:tentative="1">
      <w:start w:val="1"/>
      <w:numFmt w:val="bullet"/>
      <w:lvlText w:val="o"/>
      <w:lvlJc w:val="left"/>
      <w:pPr>
        <w:ind w:left="2900" w:hanging="360"/>
      </w:pPr>
      <w:rPr>
        <w:rFonts w:ascii="Courier New" w:hAnsi="Courier New" w:cs="Courier New" w:hint="default"/>
      </w:rPr>
    </w:lvl>
    <w:lvl w:ilvl="2" w:tplc="04090005" w:tentative="1">
      <w:start w:val="1"/>
      <w:numFmt w:val="bullet"/>
      <w:lvlText w:val=""/>
      <w:lvlJc w:val="left"/>
      <w:pPr>
        <w:ind w:left="3620" w:hanging="360"/>
      </w:pPr>
      <w:rPr>
        <w:rFonts w:ascii="Wingdings" w:hAnsi="Wingdings" w:hint="default"/>
      </w:rPr>
    </w:lvl>
    <w:lvl w:ilvl="3" w:tplc="04090001" w:tentative="1">
      <w:start w:val="1"/>
      <w:numFmt w:val="bullet"/>
      <w:lvlText w:val=""/>
      <w:lvlJc w:val="left"/>
      <w:pPr>
        <w:ind w:left="4340" w:hanging="360"/>
      </w:pPr>
      <w:rPr>
        <w:rFonts w:ascii="Symbol" w:hAnsi="Symbol" w:hint="default"/>
      </w:rPr>
    </w:lvl>
    <w:lvl w:ilvl="4" w:tplc="04090003" w:tentative="1">
      <w:start w:val="1"/>
      <w:numFmt w:val="bullet"/>
      <w:lvlText w:val="o"/>
      <w:lvlJc w:val="left"/>
      <w:pPr>
        <w:ind w:left="5060" w:hanging="360"/>
      </w:pPr>
      <w:rPr>
        <w:rFonts w:ascii="Courier New" w:hAnsi="Courier New" w:cs="Courier New" w:hint="default"/>
      </w:rPr>
    </w:lvl>
    <w:lvl w:ilvl="5" w:tplc="04090005" w:tentative="1">
      <w:start w:val="1"/>
      <w:numFmt w:val="bullet"/>
      <w:lvlText w:val=""/>
      <w:lvlJc w:val="left"/>
      <w:pPr>
        <w:ind w:left="5780" w:hanging="360"/>
      </w:pPr>
      <w:rPr>
        <w:rFonts w:ascii="Wingdings" w:hAnsi="Wingdings" w:hint="default"/>
      </w:rPr>
    </w:lvl>
    <w:lvl w:ilvl="6" w:tplc="04090001" w:tentative="1">
      <w:start w:val="1"/>
      <w:numFmt w:val="bullet"/>
      <w:lvlText w:val=""/>
      <w:lvlJc w:val="left"/>
      <w:pPr>
        <w:ind w:left="6500" w:hanging="360"/>
      </w:pPr>
      <w:rPr>
        <w:rFonts w:ascii="Symbol" w:hAnsi="Symbol" w:hint="default"/>
      </w:rPr>
    </w:lvl>
    <w:lvl w:ilvl="7" w:tplc="04090003" w:tentative="1">
      <w:start w:val="1"/>
      <w:numFmt w:val="bullet"/>
      <w:lvlText w:val="o"/>
      <w:lvlJc w:val="left"/>
      <w:pPr>
        <w:ind w:left="7220" w:hanging="360"/>
      </w:pPr>
      <w:rPr>
        <w:rFonts w:ascii="Courier New" w:hAnsi="Courier New" w:cs="Courier New" w:hint="default"/>
      </w:rPr>
    </w:lvl>
    <w:lvl w:ilvl="8" w:tplc="04090005" w:tentative="1">
      <w:start w:val="1"/>
      <w:numFmt w:val="bullet"/>
      <w:lvlText w:val=""/>
      <w:lvlJc w:val="left"/>
      <w:pPr>
        <w:ind w:left="7940" w:hanging="360"/>
      </w:pPr>
      <w:rPr>
        <w:rFonts w:ascii="Wingdings" w:hAnsi="Wingdings" w:hint="default"/>
      </w:rPr>
    </w:lvl>
  </w:abstractNum>
  <w:abstractNum w:abstractNumId="10" w15:restartNumberingAfterBreak="0">
    <w:nsid w:val="6415344E"/>
    <w:multiLevelType w:val="hybridMultilevel"/>
    <w:tmpl w:val="A62E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65421"/>
    <w:multiLevelType w:val="hybridMultilevel"/>
    <w:tmpl w:val="8D4C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82675"/>
    <w:multiLevelType w:val="hybridMultilevel"/>
    <w:tmpl w:val="04F6C676"/>
    <w:lvl w:ilvl="0" w:tplc="04090001">
      <w:start w:val="1"/>
      <w:numFmt w:val="bullet"/>
      <w:lvlText w:val=""/>
      <w:lvlJc w:val="left"/>
      <w:pPr>
        <w:ind w:left="1810" w:hanging="360"/>
      </w:pPr>
      <w:rPr>
        <w:rFonts w:ascii="Symbol" w:hAnsi="Symbol"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13" w15:restartNumberingAfterBreak="0">
    <w:nsid w:val="6D791C4B"/>
    <w:multiLevelType w:val="hybridMultilevel"/>
    <w:tmpl w:val="96466B9A"/>
    <w:lvl w:ilvl="0" w:tplc="BE8A60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D7A25AD"/>
    <w:multiLevelType w:val="hybridMultilevel"/>
    <w:tmpl w:val="BFCA3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E86104"/>
    <w:multiLevelType w:val="hybridMultilevel"/>
    <w:tmpl w:val="51C0B520"/>
    <w:lvl w:ilvl="0" w:tplc="96A003F6">
      <w:start w:val="1"/>
      <w:numFmt w:val="decimal"/>
      <w:lvlText w:val="%1."/>
      <w:lvlJc w:val="left"/>
      <w:pPr>
        <w:ind w:left="1440" w:hanging="360"/>
      </w:pPr>
      <w:rPr>
        <w:rFonts w:ascii="Calibri" w:hAnsi="Calibri" w:cs="Calibri" w:hint="default"/>
        <w:b w:val="0"/>
        <w:bCs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CAB0CD8"/>
    <w:multiLevelType w:val="hybridMultilevel"/>
    <w:tmpl w:val="C888C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CD717D1"/>
    <w:multiLevelType w:val="hybridMultilevel"/>
    <w:tmpl w:val="0E60C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15941448">
    <w:abstractNumId w:val="6"/>
  </w:num>
  <w:num w:numId="2" w16cid:durableId="675308376">
    <w:abstractNumId w:val="16"/>
  </w:num>
  <w:num w:numId="3" w16cid:durableId="1449010791">
    <w:abstractNumId w:val="10"/>
  </w:num>
  <w:num w:numId="4" w16cid:durableId="576475484">
    <w:abstractNumId w:val="12"/>
  </w:num>
  <w:num w:numId="5" w16cid:durableId="1411731103">
    <w:abstractNumId w:val="11"/>
  </w:num>
  <w:num w:numId="6" w16cid:durableId="612782735">
    <w:abstractNumId w:val="17"/>
  </w:num>
  <w:num w:numId="7" w16cid:durableId="1661225807">
    <w:abstractNumId w:val="14"/>
  </w:num>
  <w:num w:numId="8" w16cid:durableId="1218198555">
    <w:abstractNumId w:val="5"/>
  </w:num>
  <w:num w:numId="9" w16cid:durableId="215554722">
    <w:abstractNumId w:val="4"/>
  </w:num>
  <w:num w:numId="10" w16cid:durableId="1612398335">
    <w:abstractNumId w:val="0"/>
  </w:num>
  <w:num w:numId="11" w16cid:durableId="147526595">
    <w:abstractNumId w:val="9"/>
  </w:num>
  <w:num w:numId="12" w16cid:durableId="573928449">
    <w:abstractNumId w:val="3"/>
  </w:num>
  <w:num w:numId="13" w16cid:durableId="250937813">
    <w:abstractNumId w:val="7"/>
  </w:num>
  <w:num w:numId="14" w16cid:durableId="1969386899">
    <w:abstractNumId w:val="13"/>
  </w:num>
  <w:num w:numId="15" w16cid:durableId="1260025863">
    <w:abstractNumId w:val="15"/>
  </w:num>
  <w:num w:numId="16" w16cid:durableId="735081855">
    <w:abstractNumId w:val="2"/>
  </w:num>
  <w:num w:numId="17" w16cid:durableId="451823560">
    <w:abstractNumId w:val="8"/>
  </w:num>
  <w:num w:numId="18" w16cid:durableId="11298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245"/>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6E"/>
    <w:rsid w:val="0016580C"/>
    <w:rsid w:val="00186C3F"/>
    <w:rsid w:val="001D0184"/>
    <w:rsid w:val="002B5E86"/>
    <w:rsid w:val="002C4E49"/>
    <w:rsid w:val="003436AE"/>
    <w:rsid w:val="00550603"/>
    <w:rsid w:val="005D2D3C"/>
    <w:rsid w:val="005F35D3"/>
    <w:rsid w:val="006213A6"/>
    <w:rsid w:val="006B1FBA"/>
    <w:rsid w:val="007054B7"/>
    <w:rsid w:val="00726BEA"/>
    <w:rsid w:val="0077760D"/>
    <w:rsid w:val="007D4760"/>
    <w:rsid w:val="007D62DC"/>
    <w:rsid w:val="007E195A"/>
    <w:rsid w:val="007F2804"/>
    <w:rsid w:val="007F51E0"/>
    <w:rsid w:val="00882B78"/>
    <w:rsid w:val="00992C15"/>
    <w:rsid w:val="009D4444"/>
    <w:rsid w:val="009E02EB"/>
    <w:rsid w:val="009E66F2"/>
    <w:rsid w:val="00B37437"/>
    <w:rsid w:val="00C304F6"/>
    <w:rsid w:val="00C327CB"/>
    <w:rsid w:val="00CB3736"/>
    <w:rsid w:val="00CE4FAE"/>
    <w:rsid w:val="00D212DE"/>
    <w:rsid w:val="00D779FE"/>
    <w:rsid w:val="00E6168D"/>
    <w:rsid w:val="00EA6415"/>
    <w:rsid w:val="00EE626E"/>
    <w:rsid w:val="00F03D74"/>
    <w:rsid w:val="00F07EC7"/>
    <w:rsid w:val="00F22CE7"/>
    <w:rsid w:val="00F915CC"/>
    <w:rsid w:val="00F97109"/>
    <w:rsid w:val="00FD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91367"/>
  <w15:chartTrackingRefBased/>
  <w15:docId w15:val="{13220711-B129-4749-B6BB-E7346609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6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26E"/>
  </w:style>
  <w:style w:type="paragraph" w:styleId="NormalWeb">
    <w:name w:val="Normal (Web)"/>
    <w:basedOn w:val="Normal"/>
    <w:uiPriority w:val="99"/>
    <w:semiHidden/>
    <w:unhideWhenUsed/>
    <w:rsid w:val="00EE62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1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95A"/>
    <w:rPr>
      <w:rFonts w:ascii="Segoe UI" w:hAnsi="Segoe UI" w:cs="Segoe UI"/>
      <w:sz w:val="18"/>
      <w:szCs w:val="18"/>
    </w:rPr>
  </w:style>
  <w:style w:type="paragraph" w:styleId="Header">
    <w:name w:val="header"/>
    <w:basedOn w:val="Normal"/>
    <w:link w:val="HeaderChar"/>
    <w:uiPriority w:val="99"/>
    <w:unhideWhenUsed/>
    <w:rsid w:val="002C4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E49"/>
  </w:style>
  <w:style w:type="paragraph" w:styleId="ListParagraph">
    <w:name w:val="List Paragraph"/>
    <w:basedOn w:val="Normal"/>
    <w:uiPriority w:val="34"/>
    <w:qFormat/>
    <w:rsid w:val="001D0184"/>
    <w:pPr>
      <w:ind w:left="720"/>
      <w:contextualSpacing/>
    </w:pPr>
  </w:style>
  <w:style w:type="character" w:styleId="Hyperlink">
    <w:name w:val="Hyperlink"/>
    <w:basedOn w:val="DefaultParagraphFont"/>
    <w:uiPriority w:val="99"/>
    <w:unhideWhenUsed/>
    <w:rsid w:val="001D0184"/>
    <w:rPr>
      <w:color w:val="0563C1" w:themeColor="hyperlink"/>
      <w:u w:val="single"/>
    </w:rPr>
  </w:style>
  <w:style w:type="character" w:styleId="UnresolvedMention">
    <w:name w:val="Unresolved Mention"/>
    <w:basedOn w:val="DefaultParagraphFont"/>
    <w:uiPriority w:val="99"/>
    <w:semiHidden/>
    <w:unhideWhenUsed/>
    <w:rsid w:val="001D0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510008">
      <w:bodyDiv w:val="1"/>
      <w:marLeft w:val="0"/>
      <w:marRight w:val="0"/>
      <w:marTop w:val="0"/>
      <w:marBottom w:val="0"/>
      <w:divBdr>
        <w:top w:val="none" w:sz="0" w:space="0" w:color="auto"/>
        <w:left w:val="none" w:sz="0" w:space="0" w:color="auto"/>
        <w:bottom w:val="none" w:sz="0" w:space="0" w:color="auto"/>
        <w:right w:val="none" w:sz="0" w:space="0" w:color="auto"/>
      </w:divBdr>
      <w:divsChild>
        <w:div w:id="2039963420">
          <w:marLeft w:val="0"/>
          <w:marRight w:val="0"/>
          <w:marTop w:val="0"/>
          <w:marBottom w:val="0"/>
          <w:divBdr>
            <w:top w:val="none" w:sz="0" w:space="0" w:color="auto"/>
            <w:left w:val="none" w:sz="0" w:space="0" w:color="auto"/>
            <w:bottom w:val="none" w:sz="0" w:space="0" w:color="auto"/>
            <w:right w:val="none" w:sz="0" w:space="0" w:color="auto"/>
          </w:divBdr>
          <w:divsChild>
            <w:div w:id="459538899">
              <w:marLeft w:val="0"/>
              <w:marRight w:val="0"/>
              <w:marTop w:val="0"/>
              <w:marBottom w:val="0"/>
              <w:divBdr>
                <w:top w:val="none" w:sz="0" w:space="0" w:color="auto"/>
                <w:left w:val="none" w:sz="0" w:space="0" w:color="auto"/>
                <w:bottom w:val="none" w:sz="0" w:space="0" w:color="auto"/>
                <w:right w:val="none" w:sz="0" w:space="0" w:color="auto"/>
              </w:divBdr>
              <w:divsChild>
                <w:div w:id="1458177075">
                  <w:marLeft w:val="0"/>
                  <w:marRight w:val="0"/>
                  <w:marTop w:val="0"/>
                  <w:marBottom w:val="0"/>
                  <w:divBdr>
                    <w:top w:val="none" w:sz="0" w:space="0" w:color="auto"/>
                    <w:left w:val="none" w:sz="0" w:space="0" w:color="auto"/>
                    <w:bottom w:val="none" w:sz="0" w:space="0" w:color="auto"/>
                    <w:right w:val="none" w:sz="0" w:space="0" w:color="auto"/>
                  </w:divBdr>
                  <w:divsChild>
                    <w:div w:id="110706331">
                      <w:marLeft w:val="0"/>
                      <w:marRight w:val="0"/>
                      <w:marTop w:val="0"/>
                      <w:marBottom w:val="0"/>
                      <w:divBdr>
                        <w:top w:val="none" w:sz="0" w:space="0" w:color="auto"/>
                        <w:left w:val="none" w:sz="0" w:space="0" w:color="auto"/>
                        <w:bottom w:val="none" w:sz="0" w:space="0" w:color="auto"/>
                        <w:right w:val="none" w:sz="0" w:space="0" w:color="auto"/>
                      </w:divBdr>
                      <w:divsChild>
                        <w:div w:id="1897617004">
                          <w:marLeft w:val="0"/>
                          <w:marRight w:val="0"/>
                          <w:marTop w:val="0"/>
                          <w:marBottom w:val="0"/>
                          <w:divBdr>
                            <w:top w:val="none" w:sz="0" w:space="0" w:color="auto"/>
                            <w:left w:val="none" w:sz="0" w:space="0" w:color="auto"/>
                            <w:bottom w:val="none" w:sz="0" w:space="0" w:color="auto"/>
                            <w:right w:val="none" w:sz="0" w:space="0" w:color="auto"/>
                          </w:divBdr>
                          <w:divsChild>
                            <w:div w:id="1863012584">
                              <w:marLeft w:val="0"/>
                              <w:marRight w:val="0"/>
                              <w:marTop w:val="0"/>
                              <w:marBottom w:val="0"/>
                              <w:divBdr>
                                <w:top w:val="none" w:sz="0" w:space="0" w:color="auto"/>
                                <w:left w:val="none" w:sz="0" w:space="0" w:color="auto"/>
                                <w:bottom w:val="none" w:sz="0" w:space="0" w:color="auto"/>
                                <w:right w:val="none" w:sz="0" w:space="0" w:color="auto"/>
                              </w:divBdr>
                              <w:divsChild>
                                <w:div w:id="105514164">
                                  <w:marLeft w:val="0"/>
                                  <w:marRight w:val="0"/>
                                  <w:marTop w:val="0"/>
                                  <w:marBottom w:val="0"/>
                                  <w:divBdr>
                                    <w:top w:val="none" w:sz="0" w:space="0" w:color="auto"/>
                                    <w:left w:val="none" w:sz="0" w:space="0" w:color="auto"/>
                                    <w:bottom w:val="none" w:sz="0" w:space="0" w:color="auto"/>
                                    <w:right w:val="none" w:sz="0" w:space="0" w:color="auto"/>
                                  </w:divBdr>
                                  <w:divsChild>
                                    <w:div w:id="165943054">
                                      <w:marLeft w:val="0"/>
                                      <w:marRight w:val="0"/>
                                      <w:marTop w:val="0"/>
                                      <w:marBottom w:val="0"/>
                                      <w:divBdr>
                                        <w:top w:val="none" w:sz="0" w:space="0" w:color="auto"/>
                                        <w:left w:val="none" w:sz="0" w:space="0" w:color="auto"/>
                                        <w:bottom w:val="none" w:sz="0" w:space="0" w:color="auto"/>
                                        <w:right w:val="none" w:sz="0" w:space="0" w:color="auto"/>
                                      </w:divBdr>
                                      <w:divsChild>
                                        <w:div w:id="1829898638">
                                          <w:marLeft w:val="0"/>
                                          <w:marRight w:val="0"/>
                                          <w:marTop w:val="0"/>
                                          <w:marBottom w:val="0"/>
                                          <w:divBdr>
                                            <w:top w:val="none" w:sz="0" w:space="0" w:color="auto"/>
                                            <w:left w:val="none" w:sz="0" w:space="0" w:color="auto"/>
                                            <w:bottom w:val="none" w:sz="0" w:space="0" w:color="auto"/>
                                            <w:right w:val="none" w:sz="0" w:space="0" w:color="auto"/>
                                          </w:divBdr>
                                          <w:divsChild>
                                            <w:div w:id="862329593">
                                              <w:marLeft w:val="0"/>
                                              <w:marRight w:val="0"/>
                                              <w:marTop w:val="0"/>
                                              <w:marBottom w:val="0"/>
                                              <w:divBdr>
                                                <w:top w:val="none" w:sz="0" w:space="0" w:color="auto"/>
                                                <w:left w:val="none" w:sz="0" w:space="0" w:color="auto"/>
                                                <w:bottom w:val="none" w:sz="0" w:space="0" w:color="auto"/>
                                                <w:right w:val="none" w:sz="0" w:space="0" w:color="auto"/>
                                              </w:divBdr>
                                              <w:divsChild>
                                                <w:div w:id="643243221">
                                                  <w:marLeft w:val="0"/>
                                                  <w:marRight w:val="0"/>
                                                  <w:marTop w:val="0"/>
                                                  <w:marBottom w:val="0"/>
                                                  <w:divBdr>
                                                    <w:top w:val="none" w:sz="0" w:space="0" w:color="auto"/>
                                                    <w:left w:val="none" w:sz="0" w:space="0" w:color="auto"/>
                                                    <w:bottom w:val="none" w:sz="0" w:space="0" w:color="auto"/>
                                                    <w:right w:val="none" w:sz="0" w:space="0" w:color="auto"/>
                                                  </w:divBdr>
                                                  <w:divsChild>
                                                    <w:div w:id="948438254">
                                                      <w:marLeft w:val="0"/>
                                                      <w:marRight w:val="0"/>
                                                      <w:marTop w:val="0"/>
                                                      <w:marBottom w:val="0"/>
                                                      <w:divBdr>
                                                        <w:top w:val="none" w:sz="0" w:space="0" w:color="auto"/>
                                                        <w:left w:val="none" w:sz="0" w:space="0" w:color="auto"/>
                                                        <w:bottom w:val="none" w:sz="0" w:space="0" w:color="auto"/>
                                                        <w:right w:val="none" w:sz="0" w:space="0" w:color="auto"/>
                                                      </w:divBdr>
                                                      <w:divsChild>
                                                        <w:div w:id="174918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365365">
                                              <w:marLeft w:val="0"/>
                                              <w:marRight w:val="0"/>
                                              <w:marTop w:val="0"/>
                                              <w:marBottom w:val="0"/>
                                              <w:divBdr>
                                                <w:top w:val="none" w:sz="0" w:space="0" w:color="auto"/>
                                                <w:left w:val="none" w:sz="0" w:space="0" w:color="auto"/>
                                                <w:bottom w:val="none" w:sz="0" w:space="0" w:color="auto"/>
                                                <w:right w:val="none" w:sz="0" w:space="0" w:color="auto"/>
                                              </w:divBdr>
                                              <w:divsChild>
                                                <w:div w:id="1225719830">
                                                  <w:marLeft w:val="0"/>
                                                  <w:marRight w:val="0"/>
                                                  <w:marTop w:val="0"/>
                                                  <w:marBottom w:val="0"/>
                                                  <w:divBdr>
                                                    <w:top w:val="none" w:sz="0" w:space="0" w:color="auto"/>
                                                    <w:left w:val="none" w:sz="0" w:space="0" w:color="auto"/>
                                                    <w:bottom w:val="none" w:sz="0" w:space="0" w:color="auto"/>
                                                    <w:right w:val="none" w:sz="0" w:space="0" w:color="auto"/>
                                                  </w:divBdr>
                                                  <w:divsChild>
                                                    <w:div w:id="1591311944">
                                                      <w:marLeft w:val="0"/>
                                                      <w:marRight w:val="0"/>
                                                      <w:marTop w:val="0"/>
                                                      <w:marBottom w:val="0"/>
                                                      <w:divBdr>
                                                        <w:top w:val="none" w:sz="0" w:space="0" w:color="auto"/>
                                                        <w:left w:val="none" w:sz="0" w:space="0" w:color="auto"/>
                                                        <w:bottom w:val="none" w:sz="0" w:space="0" w:color="auto"/>
                                                        <w:right w:val="none" w:sz="0" w:space="0" w:color="auto"/>
                                                      </w:divBdr>
                                                      <w:divsChild>
                                                        <w:div w:id="11102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8986350">
          <w:marLeft w:val="0"/>
          <w:marRight w:val="0"/>
          <w:marTop w:val="0"/>
          <w:marBottom w:val="0"/>
          <w:divBdr>
            <w:top w:val="none" w:sz="0" w:space="0" w:color="auto"/>
            <w:left w:val="none" w:sz="0" w:space="0" w:color="auto"/>
            <w:bottom w:val="none" w:sz="0" w:space="0" w:color="auto"/>
            <w:right w:val="none" w:sz="0" w:space="0" w:color="auto"/>
          </w:divBdr>
          <w:divsChild>
            <w:div w:id="655450106">
              <w:marLeft w:val="0"/>
              <w:marRight w:val="0"/>
              <w:marTop w:val="0"/>
              <w:marBottom w:val="0"/>
              <w:divBdr>
                <w:top w:val="none" w:sz="0" w:space="0" w:color="auto"/>
                <w:left w:val="none" w:sz="0" w:space="0" w:color="auto"/>
                <w:bottom w:val="none" w:sz="0" w:space="0" w:color="auto"/>
                <w:right w:val="none" w:sz="0" w:space="0" w:color="auto"/>
              </w:divBdr>
              <w:divsChild>
                <w:div w:id="1061488148">
                  <w:marLeft w:val="0"/>
                  <w:marRight w:val="0"/>
                  <w:marTop w:val="0"/>
                  <w:marBottom w:val="0"/>
                  <w:divBdr>
                    <w:top w:val="none" w:sz="0" w:space="0" w:color="auto"/>
                    <w:left w:val="none" w:sz="0" w:space="0" w:color="auto"/>
                    <w:bottom w:val="none" w:sz="0" w:space="0" w:color="auto"/>
                    <w:right w:val="none" w:sz="0" w:space="0" w:color="auto"/>
                  </w:divBdr>
                  <w:divsChild>
                    <w:div w:id="3436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3216E-4045-4E05-A41B-CA6D372E7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Rivera</dc:creator>
  <cp:keywords/>
  <dc:description/>
  <cp:lastModifiedBy>Dennis Rivera</cp:lastModifiedBy>
  <cp:revision>2</cp:revision>
  <cp:lastPrinted>2025-01-14T14:43:00Z</cp:lastPrinted>
  <dcterms:created xsi:type="dcterms:W3CDTF">2025-01-22T22:51:00Z</dcterms:created>
  <dcterms:modified xsi:type="dcterms:W3CDTF">2025-01-22T22:51:00Z</dcterms:modified>
</cp:coreProperties>
</file>